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D76" w:rsidRDefault="0072083F" w:rsidP="00E81609">
      <w:pPr>
        <w:ind w:firstLine="720"/>
      </w:pPr>
      <w:r>
        <w:t xml:space="preserve">In James Charlton’s “The Dimensions of Disability Oppression”, he explains that the structure of society has allowed the depiction of people with disabilities to become an accepted stereotype. In Simi Linton’s “Reassigning Meaning”, she discusses culture’s perspective of disability and how it is considered a deficit by explaining language’s role in the manner. Both theorists </w:t>
      </w:r>
      <w:r w:rsidR="00990409">
        <w:t>explain how disability is viewed as something that hinders and holds a person back. When</w:t>
      </w:r>
      <w:r w:rsidR="009B296F">
        <w:t xml:space="preserve"> Linton says</w:t>
      </w:r>
      <w:r w:rsidR="00990409">
        <w:t xml:space="preserve"> </w:t>
      </w:r>
      <w:r w:rsidR="009B296F" w:rsidRPr="009B296F">
        <w:t xml:space="preserve">“Over the past century the term </w:t>
      </w:r>
      <w:r w:rsidR="009B296F" w:rsidRPr="009B296F">
        <w:rPr>
          <w:i/>
        </w:rPr>
        <w:t>disabled</w:t>
      </w:r>
      <w:r w:rsidR="009B296F" w:rsidRPr="009B296F">
        <w:t xml:space="preserve"> and others, such as </w:t>
      </w:r>
      <w:r w:rsidR="009B296F" w:rsidRPr="009B296F">
        <w:rPr>
          <w:i/>
        </w:rPr>
        <w:t>handicapped</w:t>
      </w:r>
      <w:r w:rsidR="009B296F" w:rsidRPr="009B296F">
        <w:t xml:space="preserve"> and the less inclusive term </w:t>
      </w:r>
      <w:r w:rsidR="009B296F" w:rsidRPr="009B296F">
        <w:rPr>
          <w:i/>
        </w:rPr>
        <w:t>crippled</w:t>
      </w:r>
      <w:r w:rsidR="009B296F" w:rsidRPr="009B296F">
        <w:t>, have emerged as collective nouns that convey the idea that there is something that links this disparate group of people. The terms have been used to arrange people in ways that are socially and economi</w:t>
      </w:r>
      <w:r w:rsidR="009B296F">
        <w:t>cally convenient to the society</w:t>
      </w:r>
      <w:r w:rsidR="009B296F" w:rsidRPr="009B296F">
        <w:t>”</w:t>
      </w:r>
      <w:r w:rsidR="009B296F">
        <w:t xml:space="preserve"> (Linton 224) the argument directly relates to Charlton’s depiction of society. Charlton spends much of the article discussing the structure of society and Linton’s explanation fi</w:t>
      </w:r>
      <w:r w:rsidR="009B50FB">
        <w:t>ts directly into the structure.</w:t>
      </w:r>
      <w:bookmarkStart w:id="0" w:name="_GoBack"/>
      <w:bookmarkEnd w:id="0"/>
    </w:p>
    <w:sectPr w:rsidR="00223D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3F"/>
    <w:rsid w:val="00223D76"/>
    <w:rsid w:val="0072083F"/>
    <w:rsid w:val="00990409"/>
    <w:rsid w:val="009B296F"/>
    <w:rsid w:val="009B50FB"/>
    <w:rsid w:val="00E81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5</cp:revision>
  <dcterms:created xsi:type="dcterms:W3CDTF">2010-10-17T20:25:00Z</dcterms:created>
  <dcterms:modified xsi:type="dcterms:W3CDTF">2010-10-17T20:51:00Z</dcterms:modified>
</cp:coreProperties>
</file>